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F7" w:rsidRPr="00985926" w:rsidRDefault="00C74F6A" w:rsidP="00C74F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98592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MqtUU Congregation Treasury Report – </w:t>
      </w:r>
      <w:r w:rsidR="00AC469A" w:rsidRPr="0098592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January 2017</w:t>
      </w:r>
    </w:p>
    <w:p w:rsidR="00C74F6A" w:rsidRPr="00985926" w:rsidRDefault="00C74F6A" w:rsidP="00C74F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98592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Submitted by Heidi Gould, Administrative Assistant</w:t>
      </w:r>
    </w:p>
    <w:p w:rsidR="00C74F6A" w:rsidRPr="00985926" w:rsidRDefault="00C74F6A" w:rsidP="00C74F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C74F6A" w:rsidRPr="00985926" w:rsidRDefault="00C74F6A" w:rsidP="00C74F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538135" w:themeColor="accent6" w:themeShade="BF"/>
          <w:szCs w:val="24"/>
        </w:rPr>
      </w:pPr>
      <w:proofErr w:type="gramStart"/>
      <w:r w:rsidRPr="00985926">
        <w:rPr>
          <w:rFonts w:ascii="Times New Roman" w:hAnsi="Times New Roman" w:cs="Times New Roman"/>
          <w:color w:val="538135" w:themeColor="accent6" w:themeShade="BF"/>
          <w:szCs w:val="24"/>
        </w:rPr>
        <w:t>page</w:t>
      </w:r>
      <w:proofErr w:type="gramEnd"/>
      <w:r w:rsidRPr="00985926">
        <w:rPr>
          <w:rFonts w:ascii="Times New Roman" w:hAnsi="Times New Roman" w:cs="Times New Roman"/>
          <w:color w:val="538135" w:themeColor="accent6" w:themeShade="BF"/>
          <w:szCs w:val="24"/>
        </w:rPr>
        <w:t xml:space="preserve"> one – receipts</w:t>
      </w:r>
    </w:p>
    <w:p w:rsidR="00C74F6A" w:rsidRPr="00985926" w:rsidRDefault="00C74F6A" w:rsidP="00C74F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538135" w:themeColor="accent6" w:themeShade="BF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21"/>
        <w:gridCol w:w="1116"/>
        <w:gridCol w:w="1157"/>
        <w:gridCol w:w="1804"/>
        <w:gridCol w:w="1431"/>
      </w:tblGrid>
      <w:tr w:rsidR="00985926" w:rsidRPr="00985926" w:rsidTr="00D36BCD">
        <w:tc>
          <w:tcPr>
            <w:tcW w:w="9350" w:type="dxa"/>
            <w:gridSpan w:val="6"/>
            <w:vAlign w:val="center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 xml:space="preserve">Operating Fund Receipts – Through </w:t>
            </w:r>
            <w:r w:rsidR="00D57CBD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January 31</w:t>
            </w:r>
            <w:r w:rsidR="00EA2E5A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 xml:space="preserve">, </w:t>
            </w:r>
            <w:proofErr w:type="gramStart"/>
            <w:r w:rsidR="00EA2E5A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2017  (</w:t>
            </w:r>
            <w:proofErr w:type="gramEnd"/>
            <w:r w:rsidR="00D57CBD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59%)</w:t>
            </w:r>
          </w:p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Type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Budget</w:t>
            </w:r>
          </w:p>
        </w:tc>
        <w:tc>
          <w:tcPr>
            <w:tcW w:w="1157" w:type="dxa"/>
          </w:tcPr>
          <w:p w:rsidR="00C74F6A" w:rsidRPr="00985926" w:rsidRDefault="00EA2E5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 xml:space="preserve">January 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Year to Date</w:t>
            </w:r>
          </w:p>
        </w:tc>
        <w:tc>
          <w:tcPr>
            <w:tcW w:w="1431" w:type="dxa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% of Budget</w:t>
            </w: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Cash Carryover from Previous Years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C74F6A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2218.00</w:t>
            </w:r>
          </w:p>
        </w:tc>
        <w:tc>
          <w:tcPr>
            <w:tcW w:w="1157" w:type="dxa"/>
          </w:tcPr>
          <w:p w:rsidR="00C74F6A" w:rsidRPr="00985926" w:rsidRDefault="00C74F6A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431" w:type="dxa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proofErr w:type="spellStart"/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Econo</w:t>
            </w:r>
            <w:proofErr w:type="spellEnd"/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 xml:space="preserve"> Receipts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C74F6A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400.00</w:t>
            </w:r>
          </w:p>
        </w:tc>
        <w:tc>
          <w:tcPr>
            <w:tcW w:w="1157" w:type="dxa"/>
          </w:tcPr>
          <w:p w:rsidR="00C74F6A" w:rsidRPr="00985926" w:rsidRDefault="00B253A3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--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431" w:type="dxa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</w:tr>
      <w:tr w:rsidR="00985926" w:rsidRPr="00985926" w:rsidTr="00985926">
        <w:tc>
          <w:tcPr>
            <w:tcW w:w="1921" w:type="dxa"/>
            <w:vMerge w:val="restart"/>
            <w:vAlign w:val="center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Pledge Receipts</w:t>
            </w:r>
          </w:p>
        </w:tc>
        <w:tc>
          <w:tcPr>
            <w:tcW w:w="1921" w:type="dxa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FY 15-16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0.00</w:t>
            </w:r>
          </w:p>
        </w:tc>
        <w:tc>
          <w:tcPr>
            <w:tcW w:w="1157" w:type="dxa"/>
          </w:tcPr>
          <w:p w:rsidR="000E59EC" w:rsidRPr="00985926" w:rsidRDefault="001D43AB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0.00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1800.00</w:t>
            </w:r>
          </w:p>
        </w:tc>
        <w:tc>
          <w:tcPr>
            <w:tcW w:w="1431" w:type="dxa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</w:tr>
      <w:tr w:rsidR="00985926" w:rsidRPr="00985926" w:rsidTr="00985926">
        <w:tc>
          <w:tcPr>
            <w:tcW w:w="1921" w:type="dxa"/>
            <w:vMerge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921" w:type="dxa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FY 16-17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48585.00</w:t>
            </w:r>
          </w:p>
        </w:tc>
        <w:tc>
          <w:tcPr>
            <w:tcW w:w="1157" w:type="dxa"/>
          </w:tcPr>
          <w:p w:rsidR="000E59EC" w:rsidRPr="00985926" w:rsidRDefault="00C744D5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2380.00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0E59EC" w:rsidRPr="00985926" w:rsidRDefault="00B358FB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25065.00</w:t>
            </w:r>
          </w:p>
        </w:tc>
        <w:tc>
          <w:tcPr>
            <w:tcW w:w="1431" w:type="dxa"/>
          </w:tcPr>
          <w:p w:rsidR="000E59EC" w:rsidRPr="00985926" w:rsidRDefault="00B358FB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52</w:t>
            </w:r>
            <w:r w:rsidR="00F70CCE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%</w:t>
            </w: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Unpledged from Known Donors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C74F6A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3000.00</w:t>
            </w:r>
          </w:p>
        </w:tc>
        <w:tc>
          <w:tcPr>
            <w:tcW w:w="1157" w:type="dxa"/>
          </w:tcPr>
          <w:p w:rsidR="00C74F6A" w:rsidRPr="00985926" w:rsidRDefault="00364209" w:rsidP="00364209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485</w:t>
            </w:r>
            <w:r w:rsidR="00D10E1C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.00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C74F6A" w:rsidRPr="00985926" w:rsidRDefault="00364209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862.00</w:t>
            </w:r>
          </w:p>
        </w:tc>
        <w:tc>
          <w:tcPr>
            <w:tcW w:w="1431" w:type="dxa"/>
          </w:tcPr>
          <w:p w:rsidR="00C74F6A" w:rsidRPr="00985926" w:rsidRDefault="00364209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29</w:t>
            </w:r>
            <w:r w:rsidR="00F70CCE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%</w:t>
            </w: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Sunday Collection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C74F6A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4200.00</w:t>
            </w:r>
          </w:p>
        </w:tc>
        <w:tc>
          <w:tcPr>
            <w:tcW w:w="1157" w:type="dxa"/>
          </w:tcPr>
          <w:p w:rsidR="00C74F6A" w:rsidRPr="00985926" w:rsidRDefault="00C744D5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40</w:t>
            </w:r>
            <w:r w:rsidR="00D57CBD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8</w:t>
            </w:r>
            <w:r w:rsidR="00D36BCD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.00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C74F6A" w:rsidRPr="00985926" w:rsidRDefault="00364209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2038</w:t>
            </w:r>
            <w:r w:rsidR="0068641E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.32</w:t>
            </w:r>
          </w:p>
        </w:tc>
        <w:tc>
          <w:tcPr>
            <w:tcW w:w="1431" w:type="dxa"/>
          </w:tcPr>
          <w:p w:rsidR="00C74F6A" w:rsidRPr="00985926" w:rsidRDefault="00073E7F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49%</w:t>
            </w: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Building Rental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C74F6A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300.00</w:t>
            </w:r>
          </w:p>
        </w:tc>
        <w:tc>
          <w:tcPr>
            <w:tcW w:w="1157" w:type="dxa"/>
          </w:tcPr>
          <w:p w:rsidR="00C74F6A" w:rsidRPr="00985926" w:rsidRDefault="00B253A3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--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C74F6A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50.00</w:t>
            </w:r>
          </w:p>
        </w:tc>
        <w:tc>
          <w:tcPr>
            <w:tcW w:w="1431" w:type="dxa"/>
          </w:tcPr>
          <w:p w:rsidR="00C74F6A" w:rsidRPr="00985926" w:rsidRDefault="002073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17%</w:t>
            </w: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C74F6A" w:rsidRPr="00985926" w:rsidRDefault="00F164A8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Interest on</w:t>
            </w:r>
            <w:r w:rsidR="00C74F6A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 xml:space="preserve"> Checking </w:t>
            </w: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 xml:space="preserve">accts </w:t>
            </w:r>
            <w:r w:rsidR="00C74F6A"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&amp; CD</w:t>
            </w: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C74F6A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200.00</w:t>
            </w:r>
          </w:p>
        </w:tc>
        <w:tc>
          <w:tcPr>
            <w:tcW w:w="1157" w:type="dxa"/>
          </w:tcPr>
          <w:p w:rsidR="00C74F6A" w:rsidRPr="00985926" w:rsidRDefault="0033041A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26.60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C74F6A" w:rsidRPr="00985926" w:rsidRDefault="0033041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154.79</w:t>
            </w:r>
          </w:p>
        </w:tc>
        <w:tc>
          <w:tcPr>
            <w:tcW w:w="1431" w:type="dxa"/>
          </w:tcPr>
          <w:p w:rsidR="00C74F6A" w:rsidRPr="00985926" w:rsidRDefault="0033041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77%</w:t>
            </w: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Special Standing Rock Collection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157" w:type="dxa"/>
          </w:tcPr>
          <w:p w:rsidR="000E59EC" w:rsidRPr="00985926" w:rsidRDefault="000E59EC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180.00</w:t>
            </w:r>
          </w:p>
        </w:tc>
        <w:tc>
          <w:tcPr>
            <w:tcW w:w="1431" w:type="dxa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t-shirts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157" w:type="dxa"/>
          </w:tcPr>
          <w:p w:rsidR="000E59EC" w:rsidRPr="00985926" w:rsidRDefault="000E59EC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36.00</w:t>
            </w:r>
          </w:p>
        </w:tc>
        <w:tc>
          <w:tcPr>
            <w:tcW w:w="1431" w:type="dxa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From Building Fund for Sign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157" w:type="dxa"/>
          </w:tcPr>
          <w:p w:rsidR="000E59EC" w:rsidRPr="00985926" w:rsidRDefault="000E59EC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6995.98</w:t>
            </w:r>
          </w:p>
        </w:tc>
        <w:tc>
          <w:tcPr>
            <w:tcW w:w="1431" w:type="dxa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Refund of Deposit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157" w:type="dxa"/>
          </w:tcPr>
          <w:p w:rsidR="000E59EC" w:rsidRPr="00985926" w:rsidRDefault="000E59EC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100.00</w:t>
            </w:r>
          </w:p>
        </w:tc>
        <w:tc>
          <w:tcPr>
            <w:tcW w:w="1431" w:type="dxa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Rebate on Mortgage Payment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157" w:type="dxa"/>
          </w:tcPr>
          <w:p w:rsidR="000E59EC" w:rsidRPr="00985926" w:rsidRDefault="000E59EC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16.84</w:t>
            </w:r>
          </w:p>
        </w:tc>
        <w:tc>
          <w:tcPr>
            <w:tcW w:w="1431" w:type="dxa"/>
          </w:tcPr>
          <w:p w:rsidR="000E59EC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C74F6A" w:rsidRPr="00985926" w:rsidRDefault="000E59EC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 xml:space="preserve">Direct Gifts accepted by the </w:t>
            </w:r>
            <w:proofErr w:type="spellStart"/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BoT</w:t>
            </w:r>
            <w:proofErr w:type="spellEnd"/>
          </w:p>
        </w:tc>
        <w:tc>
          <w:tcPr>
            <w:tcW w:w="1116" w:type="dxa"/>
            <w:shd w:val="clear" w:color="auto" w:fill="F2F2F2" w:themeFill="background1" w:themeFillShade="F2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157" w:type="dxa"/>
          </w:tcPr>
          <w:p w:rsidR="00C74F6A" w:rsidRPr="00985926" w:rsidRDefault="00C74F6A" w:rsidP="00D36BC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:rsidR="00C74F6A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  <w:t>1000.00</w:t>
            </w:r>
          </w:p>
        </w:tc>
        <w:tc>
          <w:tcPr>
            <w:tcW w:w="1431" w:type="dxa"/>
          </w:tcPr>
          <w:p w:rsidR="00C74F6A" w:rsidRPr="00985926" w:rsidRDefault="00C74F6A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538135" w:themeColor="accent6" w:themeShade="BF"/>
                <w:szCs w:val="24"/>
              </w:rPr>
            </w:pPr>
          </w:p>
        </w:tc>
      </w:tr>
      <w:tr w:rsidR="00985926" w:rsidRPr="00985926" w:rsidTr="00985926">
        <w:tc>
          <w:tcPr>
            <w:tcW w:w="3842" w:type="dxa"/>
            <w:gridSpan w:val="2"/>
          </w:tcPr>
          <w:p w:rsidR="00C74F6A" w:rsidRPr="00985926" w:rsidRDefault="000E59EC" w:rsidP="00C74F6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TOTAL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C74F6A" w:rsidRPr="00985926" w:rsidRDefault="000E59EC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58903.00</w:t>
            </w:r>
          </w:p>
        </w:tc>
        <w:tc>
          <w:tcPr>
            <w:tcW w:w="1157" w:type="dxa"/>
          </w:tcPr>
          <w:p w:rsidR="00C74F6A" w:rsidRPr="00985926" w:rsidRDefault="00364209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3299.60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C74F6A" w:rsidRPr="00985926" w:rsidRDefault="00B358FB" w:rsidP="0036420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38</w:t>
            </w:r>
            <w:r w:rsidR="00364209" w:rsidRPr="00985926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298.93</w:t>
            </w:r>
          </w:p>
        </w:tc>
        <w:tc>
          <w:tcPr>
            <w:tcW w:w="1431" w:type="dxa"/>
          </w:tcPr>
          <w:p w:rsidR="00C74F6A" w:rsidRPr="00985926" w:rsidRDefault="00B358FB" w:rsidP="00C74F6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985926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65%</w:t>
            </w:r>
          </w:p>
        </w:tc>
      </w:tr>
    </w:tbl>
    <w:p w:rsidR="00C74F6A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F164A8" w:rsidRDefault="00F164A8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0E59EC" w:rsidRDefault="000E59EC" w:rsidP="000E59EC">
      <w:pPr>
        <w:tabs>
          <w:tab w:val="left" w:pos="792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50"/>
        <w:gridCol w:w="175"/>
        <w:gridCol w:w="2152"/>
        <w:gridCol w:w="1116"/>
        <w:gridCol w:w="1260"/>
        <w:gridCol w:w="1231"/>
        <w:gridCol w:w="950"/>
        <w:gridCol w:w="1211"/>
      </w:tblGrid>
      <w:tr w:rsidR="000F285F" w:rsidTr="004037F4">
        <w:tc>
          <w:tcPr>
            <w:tcW w:w="9445" w:type="dxa"/>
            <w:gridSpan w:val="8"/>
          </w:tcPr>
          <w:p w:rsidR="000F285F" w:rsidRPr="000F285F" w:rsidRDefault="000F285F" w:rsidP="0033041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285F">
              <w:rPr>
                <w:rFonts w:ascii="Times New Roman" w:hAnsi="Times New Roman" w:cs="Times New Roman"/>
                <w:b/>
                <w:szCs w:val="24"/>
              </w:rPr>
              <w:lastRenderedPageBreak/>
              <w:t>Expenses – Budget v.</w:t>
            </w:r>
            <w:r w:rsidR="0033041A">
              <w:rPr>
                <w:rFonts w:ascii="Times New Roman" w:hAnsi="Times New Roman" w:cs="Times New Roman"/>
                <w:b/>
                <w:szCs w:val="24"/>
              </w:rPr>
              <w:t xml:space="preserve"> actual – thru January 31, 2017 (59</w:t>
            </w:r>
            <w:r w:rsidR="004F657F">
              <w:rPr>
                <w:rFonts w:ascii="Times New Roman" w:hAnsi="Times New Roman" w:cs="Times New Roman"/>
                <w:b/>
                <w:szCs w:val="24"/>
              </w:rPr>
              <w:t>%)</w:t>
            </w:r>
          </w:p>
        </w:tc>
      </w:tr>
      <w:tr w:rsidR="006818BA" w:rsidRPr="00C53C56" w:rsidTr="004037F4">
        <w:tc>
          <w:tcPr>
            <w:tcW w:w="3677" w:type="dxa"/>
            <w:gridSpan w:val="3"/>
            <w:vAlign w:val="center"/>
          </w:tcPr>
          <w:p w:rsidR="000F285F" w:rsidRPr="00C53C56" w:rsidRDefault="000F285F" w:rsidP="00C53C5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F285F" w:rsidRPr="00C53C56" w:rsidRDefault="00C53C56" w:rsidP="00C53C5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3C56">
              <w:rPr>
                <w:rFonts w:ascii="Times New Roman" w:hAnsi="Times New Roman" w:cs="Times New Roman"/>
                <w:b/>
                <w:szCs w:val="24"/>
              </w:rPr>
              <w:t>Budget</w:t>
            </w:r>
          </w:p>
        </w:tc>
        <w:tc>
          <w:tcPr>
            <w:tcW w:w="1260" w:type="dxa"/>
            <w:vAlign w:val="center"/>
          </w:tcPr>
          <w:p w:rsidR="000F285F" w:rsidRPr="00C53C56" w:rsidRDefault="00C53C56" w:rsidP="00D21BB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3C56">
              <w:rPr>
                <w:rFonts w:ascii="Times New Roman" w:hAnsi="Times New Roman" w:cs="Times New Roman"/>
                <w:b/>
                <w:szCs w:val="24"/>
              </w:rPr>
              <w:t xml:space="preserve">Spent </w:t>
            </w:r>
            <w:r w:rsidR="00D21BB4">
              <w:rPr>
                <w:rFonts w:ascii="Times New Roman" w:hAnsi="Times New Roman" w:cs="Times New Roman"/>
                <w:b/>
                <w:szCs w:val="24"/>
              </w:rPr>
              <w:t>January</w:t>
            </w:r>
          </w:p>
        </w:tc>
        <w:tc>
          <w:tcPr>
            <w:tcW w:w="1231" w:type="dxa"/>
            <w:vAlign w:val="center"/>
          </w:tcPr>
          <w:p w:rsidR="000F285F" w:rsidRPr="00C53C56" w:rsidRDefault="00C53C56" w:rsidP="00C53C5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3C56">
              <w:rPr>
                <w:rFonts w:ascii="Times New Roman" w:hAnsi="Times New Roman" w:cs="Times New Roman"/>
                <w:b/>
                <w:szCs w:val="24"/>
              </w:rPr>
              <w:t>Spent to Date</w:t>
            </w:r>
          </w:p>
        </w:tc>
        <w:tc>
          <w:tcPr>
            <w:tcW w:w="950" w:type="dxa"/>
            <w:vAlign w:val="center"/>
          </w:tcPr>
          <w:p w:rsidR="000F285F" w:rsidRPr="00C53C56" w:rsidRDefault="00C53C56" w:rsidP="00C53C5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% of Budget S</w:t>
            </w:r>
            <w:r w:rsidRPr="00C53C56">
              <w:rPr>
                <w:rFonts w:ascii="Times New Roman" w:hAnsi="Times New Roman" w:cs="Times New Roman"/>
                <w:b/>
                <w:szCs w:val="24"/>
              </w:rPr>
              <w:t>pent</w:t>
            </w:r>
          </w:p>
        </w:tc>
        <w:tc>
          <w:tcPr>
            <w:tcW w:w="1211" w:type="dxa"/>
            <w:vAlign w:val="center"/>
          </w:tcPr>
          <w:p w:rsidR="000F285F" w:rsidRPr="00C53C56" w:rsidRDefault="00C53C56" w:rsidP="00C53C5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3C56">
              <w:rPr>
                <w:rFonts w:ascii="Times New Roman" w:hAnsi="Times New Roman" w:cs="Times New Roman"/>
                <w:b/>
                <w:szCs w:val="24"/>
              </w:rPr>
              <w:t>Balance</w:t>
            </w:r>
          </w:p>
        </w:tc>
      </w:tr>
      <w:tr w:rsidR="006818BA" w:rsidTr="004037F4">
        <w:tc>
          <w:tcPr>
            <w:tcW w:w="3677" w:type="dxa"/>
            <w:gridSpan w:val="3"/>
          </w:tcPr>
          <w:p w:rsidR="00C53C56" w:rsidRDefault="00C53C56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Administrative Expenses</w:t>
            </w:r>
          </w:p>
        </w:tc>
        <w:tc>
          <w:tcPr>
            <w:tcW w:w="1116" w:type="dxa"/>
          </w:tcPr>
          <w:p w:rsidR="00C53C56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1260" w:type="dxa"/>
          </w:tcPr>
          <w:p w:rsidR="00C53C56" w:rsidRDefault="005E313A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53.61</w:t>
            </w:r>
          </w:p>
        </w:tc>
        <w:tc>
          <w:tcPr>
            <w:tcW w:w="1231" w:type="dxa"/>
          </w:tcPr>
          <w:p w:rsidR="00C53C56" w:rsidRDefault="005E313A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1365.11</w:t>
            </w:r>
          </w:p>
        </w:tc>
        <w:tc>
          <w:tcPr>
            <w:tcW w:w="950" w:type="dxa"/>
          </w:tcPr>
          <w:p w:rsidR="00C53C56" w:rsidRDefault="005E313A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  <w:r w:rsidR="004037F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1" w:type="dxa"/>
          </w:tcPr>
          <w:p w:rsidR="00C53C56" w:rsidRDefault="005E313A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634.89</w:t>
            </w:r>
          </w:p>
        </w:tc>
      </w:tr>
      <w:tr w:rsidR="006818BA" w:rsidTr="004037F4">
        <w:tc>
          <w:tcPr>
            <w:tcW w:w="1350" w:type="dxa"/>
            <w:vMerge w:val="restart"/>
          </w:tcPr>
          <w:p w:rsidR="000F285F" w:rsidRDefault="000F285F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Admin.</w:t>
            </w:r>
          </w:p>
          <w:p w:rsidR="000F285F" w:rsidRDefault="000F285F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Assist.</w:t>
            </w:r>
          </w:p>
        </w:tc>
        <w:tc>
          <w:tcPr>
            <w:tcW w:w="2327" w:type="dxa"/>
            <w:gridSpan w:val="2"/>
          </w:tcPr>
          <w:p w:rsidR="000F285F" w:rsidRDefault="000F285F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Salary</w:t>
            </w:r>
          </w:p>
        </w:tc>
        <w:tc>
          <w:tcPr>
            <w:tcW w:w="1116" w:type="dxa"/>
          </w:tcPr>
          <w:p w:rsidR="000F285F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7364</w:t>
            </w:r>
          </w:p>
        </w:tc>
        <w:tc>
          <w:tcPr>
            <w:tcW w:w="1260" w:type="dxa"/>
          </w:tcPr>
          <w:p w:rsidR="000F285F" w:rsidRDefault="00A04925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775.16</w:t>
            </w:r>
          </w:p>
        </w:tc>
        <w:tc>
          <w:tcPr>
            <w:tcW w:w="1231" w:type="dxa"/>
          </w:tcPr>
          <w:p w:rsidR="000F285F" w:rsidRDefault="00A04925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4415.36</w:t>
            </w:r>
          </w:p>
        </w:tc>
        <w:tc>
          <w:tcPr>
            <w:tcW w:w="950" w:type="dxa"/>
          </w:tcPr>
          <w:p w:rsidR="000F285F" w:rsidRDefault="00A04925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="006818B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1" w:type="dxa"/>
          </w:tcPr>
          <w:p w:rsidR="000F285F" w:rsidRDefault="00A04925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2948.64</w:t>
            </w:r>
          </w:p>
        </w:tc>
      </w:tr>
      <w:tr w:rsidR="006818BA" w:rsidTr="004037F4">
        <w:tc>
          <w:tcPr>
            <w:tcW w:w="1350" w:type="dxa"/>
            <w:vMerge/>
          </w:tcPr>
          <w:p w:rsidR="000F285F" w:rsidRDefault="000F285F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7" w:type="dxa"/>
            <w:gridSpan w:val="2"/>
          </w:tcPr>
          <w:p w:rsidR="000F285F" w:rsidRDefault="000F285F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Payroll tax</w:t>
            </w:r>
          </w:p>
        </w:tc>
        <w:tc>
          <w:tcPr>
            <w:tcW w:w="1116" w:type="dxa"/>
          </w:tcPr>
          <w:p w:rsidR="000F285F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564</w:t>
            </w:r>
          </w:p>
        </w:tc>
        <w:tc>
          <w:tcPr>
            <w:tcW w:w="1260" w:type="dxa"/>
          </w:tcPr>
          <w:p w:rsidR="000F285F" w:rsidRDefault="00A04925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31" w:type="dxa"/>
          </w:tcPr>
          <w:p w:rsidR="000F285F" w:rsidRDefault="006818BA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278.46</w:t>
            </w:r>
          </w:p>
        </w:tc>
        <w:tc>
          <w:tcPr>
            <w:tcW w:w="950" w:type="dxa"/>
          </w:tcPr>
          <w:p w:rsidR="000F285F" w:rsidRDefault="006818BA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49%</w:t>
            </w:r>
          </w:p>
        </w:tc>
        <w:tc>
          <w:tcPr>
            <w:tcW w:w="1211" w:type="dxa"/>
          </w:tcPr>
          <w:p w:rsidR="000F285F" w:rsidRDefault="006818BA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285.54</w:t>
            </w:r>
          </w:p>
        </w:tc>
      </w:tr>
      <w:tr w:rsidR="006818BA" w:rsidTr="004037F4">
        <w:tc>
          <w:tcPr>
            <w:tcW w:w="1350" w:type="dxa"/>
            <w:vMerge/>
          </w:tcPr>
          <w:p w:rsidR="000F285F" w:rsidRDefault="000F285F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7" w:type="dxa"/>
            <w:gridSpan w:val="2"/>
          </w:tcPr>
          <w:p w:rsidR="000F285F" w:rsidRDefault="00C53C56" w:rsidP="005E313A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Professional </w:t>
            </w:r>
            <w:r w:rsidR="005E313A">
              <w:rPr>
                <w:rFonts w:ascii="Times New Roman" w:hAnsi="Times New Roman" w:cs="Times New Roman"/>
                <w:szCs w:val="24"/>
              </w:rPr>
              <w:t>Exp.</w:t>
            </w:r>
          </w:p>
        </w:tc>
        <w:tc>
          <w:tcPr>
            <w:tcW w:w="1116" w:type="dxa"/>
          </w:tcPr>
          <w:p w:rsidR="000F285F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60" w:type="dxa"/>
          </w:tcPr>
          <w:p w:rsidR="000F285F" w:rsidRDefault="00A04925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31" w:type="dxa"/>
          </w:tcPr>
          <w:p w:rsidR="000F285F" w:rsidRDefault="00EF613B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216.11</w:t>
            </w:r>
          </w:p>
        </w:tc>
        <w:tc>
          <w:tcPr>
            <w:tcW w:w="950" w:type="dxa"/>
          </w:tcPr>
          <w:p w:rsidR="000F285F" w:rsidRDefault="00EF613B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43%</w:t>
            </w:r>
          </w:p>
        </w:tc>
        <w:tc>
          <w:tcPr>
            <w:tcW w:w="1211" w:type="dxa"/>
          </w:tcPr>
          <w:p w:rsidR="000F285F" w:rsidRDefault="00EF613B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283.89</w:t>
            </w:r>
          </w:p>
        </w:tc>
      </w:tr>
      <w:tr w:rsidR="006818BA" w:rsidTr="004037F4">
        <w:tc>
          <w:tcPr>
            <w:tcW w:w="1350" w:type="dxa"/>
            <w:vMerge/>
          </w:tcPr>
          <w:p w:rsidR="000F285F" w:rsidRDefault="000F285F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7" w:type="dxa"/>
            <w:gridSpan w:val="2"/>
          </w:tcPr>
          <w:p w:rsidR="000F285F" w:rsidRDefault="00C53C56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Office supplies</w:t>
            </w:r>
          </w:p>
        </w:tc>
        <w:tc>
          <w:tcPr>
            <w:tcW w:w="1116" w:type="dxa"/>
          </w:tcPr>
          <w:p w:rsidR="000F285F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60" w:type="dxa"/>
          </w:tcPr>
          <w:p w:rsidR="000F285F" w:rsidRDefault="000F285F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1" w:type="dxa"/>
          </w:tcPr>
          <w:p w:rsidR="000F285F" w:rsidRDefault="00A04925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306.21</w:t>
            </w:r>
          </w:p>
        </w:tc>
        <w:tc>
          <w:tcPr>
            <w:tcW w:w="950" w:type="dxa"/>
          </w:tcPr>
          <w:p w:rsidR="000F285F" w:rsidRDefault="00A04925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61%</w:t>
            </w:r>
          </w:p>
        </w:tc>
        <w:tc>
          <w:tcPr>
            <w:tcW w:w="1211" w:type="dxa"/>
          </w:tcPr>
          <w:p w:rsidR="000F285F" w:rsidRDefault="00A04925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193.79</w:t>
            </w:r>
          </w:p>
        </w:tc>
      </w:tr>
      <w:tr w:rsidR="006818BA" w:rsidTr="004037F4">
        <w:tc>
          <w:tcPr>
            <w:tcW w:w="1350" w:type="dxa"/>
            <w:vMerge w:val="restart"/>
          </w:tcPr>
          <w:p w:rsidR="00C53C56" w:rsidRDefault="00C53C56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Association Fees</w:t>
            </w:r>
          </w:p>
        </w:tc>
        <w:tc>
          <w:tcPr>
            <w:tcW w:w="2327" w:type="dxa"/>
            <w:gridSpan w:val="2"/>
          </w:tcPr>
          <w:p w:rsidR="00C53C56" w:rsidRDefault="00C53C56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UUA</w:t>
            </w:r>
          </w:p>
        </w:tc>
        <w:tc>
          <w:tcPr>
            <w:tcW w:w="1116" w:type="dxa"/>
          </w:tcPr>
          <w:p w:rsidR="00C53C56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2700</w:t>
            </w:r>
          </w:p>
        </w:tc>
        <w:tc>
          <w:tcPr>
            <w:tcW w:w="1260" w:type="dxa"/>
          </w:tcPr>
          <w:p w:rsidR="00C53C56" w:rsidRDefault="00A04925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225.00</w:t>
            </w:r>
          </w:p>
        </w:tc>
        <w:tc>
          <w:tcPr>
            <w:tcW w:w="1231" w:type="dxa"/>
          </w:tcPr>
          <w:p w:rsidR="00C53C56" w:rsidRDefault="00A04925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1575.00</w:t>
            </w:r>
          </w:p>
        </w:tc>
        <w:tc>
          <w:tcPr>
            <w:tcW w:w="950" w:type="dxa"/>
          </w:tcPr>
          <w:p w:rsidR="00C53C56" w:rsidRDefault="00A04925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  <w:r w:rsidR="004037F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1" w:type="dxa"/>
          </w:tcPr>
          <w:p w:rsidR="00C53C56" w:rsidRDefault="00A04925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1125.00</w:t>
            </w:r>
          </w:p>
        </w:tc>
      </w:tr>
      <w:tr w:rsidR="006818BA" w:rsidTr="004037F4">
        <w:tc>
          <w:tcPr>
            <w:tcW w:w="1350" w:type="dxa"/>
            <w:vMerge/>
          </w:tcPr>
          <w:p w:rsidR="00C53C56" w:rsidRDefault="00C53C56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7" w:type="dxa"/>
            <w:gridSpan w:val="2"/>
          </w:tcPr>
          <w:p w:rsidR="00C53C56" w:rsidRDefault="00A856E3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MidAmerica</w:t>
            </w:r>
            <w:proofErr w:type="spellEnd"/>
            <w:r w:rsidR="00C53C56">
              <w:rPr>
                <w:rFonts w:ascii="Times New Roman" w:hAnsi="Times New Roman" w:cs="Times New Roman"/>
                <w:szCs w:val="24"/>
              </w:rPr>
              <w:t xml:space="preserve"> Region</w:t>
            </w:r>
          </w:p>
        </w:tc>
        <w:tc>
          <w:tcPr>
            <w:tcW w:w="1116" w:type="dxa"/>
          </w:tcPr>
          <w:p w:rsidR="00C53C56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1125</w:t>
            </w:r>
          </w:p>
        </w:tc>
        <w:tc>
          <w:tcPr>
            <w:tcW w:w="1260" w:type="dxa"/>
          </w:tcPr>
          <w:p w:rsidR="00C53C56" w:rsidRDefault="00A04925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93.75</w:t>
            </w:r>
          </w:p>
        </w:tc>
        <w:tc>
          <w:tcPr>
            <w:tcW w:w="1231" w:type="dxa"/>
          </w:tcPr>
          <w:p w:rsidR="00C53C56" w:rsidRDefault="00A04925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656.25</w:t>
            </w:r>
          </w:p>
        </w:tc>
        <w:tc>
          <w:tcPr>
            <w:tcW w:w="950" w:type="dxa"/>
          </w:tcPr>
          <w:p w:rsidR="00C53C56" w:rsidRDefault="00A04925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  <w:r w:rsidR="004037F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1" w:type="dxa"/>
          </w:tcPr>
          <w:p w:rsidR="00C53C56" w:rsidRDefault="00A04925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468.75</w:t>
            </w:r>
          </w:p>
        </w:tc>
      </w:tr>
      <w:tr w:rsidR="002073EC" w:rsidTr="004037F4">
        <w:tc>
          <w:tcPr>
            <w:tcW w:w="3677" w:type="dxa"/>
            <w:gridSpan w:val="3"/>
          </w:tcPr>
          <w:p w:rsidR="00C53C56" w:rsidRDefault="00C53C56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Communications Committee</w:t>
            </w:r>
          </w:p>
        </w:tc>
        <w:tc>
          <w:tcPr>
            <w:tcW w:w="1116" w:type="dxa"/>
          </w:tcPr>
          <w:p w:rsidR="00C53C56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1260" w:type="dxa"/>
          </w:tcPr>
          <w:p w:rsidR="00C53C56" w:rsidRDefault="00AF141E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</w:t>
            </w:r>
            <w:r w:rsidR="005D5260"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231" w:type="dxa"/>
          </w:tcPr>
          <w:p w:rsidR="00C53C56" w:rsidRDefault="005D5260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1629.98</w:t>
            </w:r>
          </w:p>
        </w:tc>
        <w:tc>
          <w:tcPr>
            <w:tcW w:w="950" w:type="dxa"/>
          </w:tcPr>
          <w:p w:rsidR="00C53C56" w:rsidRDefault="00C53C56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C53C56" w:rsidRDefault="005D5260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5D5260">
              <w:rPr>
                <w:rFonts w:ascii="Times New Roman" w:hAnsi="Times New Roman" w:cs="Times New Roman"/>
                <w:color w:val="FF0000"/>
                <w:szCs w:val="24"/>
              </w:rPr>
              <w:t>-129.98</w:t>
            </w:r>
          </w:p>
        </w:tc>
      </w:tr>
      <w:tr w:rsidR="004037F4" w:rsidTr="004037F4">
        <w:tc>
          <w:tcPr>
            <w:tcW w:w="3677" w:type="dxa"/>
            <w:gridSpan w:val="3"/>
          </w:tcPr>
          <w:p w:rsidR="00C53C56" w:rsidRDefault="00C53C56" w:rsidP="004037F4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Community Support &amp; Dev</w:t>
            </w:r>
            <w:r w:rsidR="004037F4">
              <w:rPr>
                <w:rFonts w:ascii="Times New Roman" w:hAnsi="Times New Roman" w:cs="Times New Roman"/>
                <w:szCs w:val="24"/>
              </w:rPr>
              <w:t>elop</w:t>
            </w:r>
          </w:p>
        </w:tc>
        <w:tc>
          <w:tcPr>
            <w:tcW w:w="1116" w:type="dxa"/>
          </w:tcPr>
          <w:p w:rsidR="00C53C56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60" w:type="dxa"/>
          </w:tcPr>
          <w:p w:rsidR="00C53C56" w:rsidRDefault="00BD7C7B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56.27</w:t>
            </w:r>
          </w:p>
        </w:tc>
        <w:tc>
          <w:tcPr>
            <w:tcW w:w="1231" w:type="dxa"/>
          </w:tcPr>
          <w:p w:rsidR="00C53C56" w:rsidRDefault="00BD7C7B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264.22</w:t>
            </w:r>
          </w:p>
        </w:tc>
        <w:tc>
          <w:tcPr>
            <w:tcW w:w="950" w:type="dxa"/>
          </w:tcPr>
          <w:p w:rsidR="00C53C56" w:rsidRDefault="00BD7C7B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  <w:r w:rsidR="004037F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1" w:type="dxa"/>
          </w:tcPr>
          <w:p w:rsidR="00C53C56" w:rsidRDefault="00BD7C7B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235.78</w:t>
            </w:r>
          </w:p>
        </w:tc>
      </w:tr>
      <w:tr w:rsidR="004037F4" w:rsidTr="004037F4">
        <w:tc>
          <w:tcPr>
            <w:tcW w:w="3677" w:type="dxa"/>
            <w:gridSpan w:val="3"/>
          </w:tcPr>
          <w:p w:rsidR="00C53C56" w:rsidRDefault="00C53C56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Building &amp; Grounds</w:t>
            </w:r>
            <w:r w:rsidR="00C82D14">
              <w:rPr>
                <w:rFonts w:ascii="Times New Roman" w:hAnsi="Times New Roman" w:cs="Times New Roman"/>
                <w:szCs w:val="24"/>
              </w:rPr>
              <w:t xml:space="preserve"> (B&amp;G)</w:t>
            </w:r>
          </w:p>
        </w:tc>
        <w:tc>
          <w:tcPr>
            <w:tcW w:w="1116" w:type="dxa"/>
          </w:tcPr>
          <w:p w:rsidR="00C53C56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22000</w:t>
            </w:r>
          </w:p>
        </w:tc>
        <w:tc>
          <w:tcPr>
            <w:tcW w:w="1260" w:type="dxa"/>
          </w:tcPr>
          <w:p w:rsidR="00C53C56" w:rsidRDefault="0082779D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1887.57</w:t>
            </w:r>
          </w:p>
        </w:tc>
        <w:tc>
          <w:tcPr>
            <w:tcW w:w="1231" w:type="dxa"/>
          </w:tcPr>
          <w:p w:rsidR="00C53C56" w:rsidRDefault="00D21BB4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13372.79</w:t>
            </w:r>
          </w:p>
        </w:tc>
        <w:tc>
          <w:tcPr>
            <w:tcW w:w="950" w:type="dxa"/>
          </w:tcPr>
          <w:p w:rsidR="00C53C56" w:rsidRDefault="00D21BB4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61%</w:t>
            </w:r>
          </w:p>
        </w:tc>
        <w:tc>
          <w:tcPr>
            <w:tcW w:w="1211" w:type="dxa"/>
          </w:tcPr>
          <w:p w:rsidR="00C53C56" w:rsidRDefault="00D21BB4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8627.21</w:t>
            </w:r>
          </w:p>
        </w:tc>
      </w:tr>
      <w:tr w:rsidR="004037F4" w:rsidTr="004037F4">
        <w:tc>
          <w:tcPr>
            <w:tcW w:w="3677" w:type="dxa"/>
            <w:gridSpan w:val="3"/>
          </w:tcPr>
          <w:p w:rsidR="00C53C56" w:rsidRDefault="00C53C56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 Scholarship(s)</w:t>
            </w:r>
          </w:p>
        </w:tc>
        <w:tc>
          <w:tcPr>
            <w:tcW w:w="1116" w:type="dxa"/>
          </w:tcPr>
          <w:p w:rsidR="00C53C56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750</w:t>
            </w:r>
          </w:p>
        </w:tc>
        <w:tc>
          <w:tcPr>
            <w:tcW w:w="1260" w:type="dxa"/>
          </w:tcPr>
          <w:p w:rsidR="00C53C56" w:rsidRDefault="004F657F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31" w:type="dxa"/>
          </w:tcPr>
          <w:p w:rsidR="00C53C56" w:rsidRDefault="004F657F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337.05</w:t>
            </w:r>
          </w:p>
        </w:tc>
        <w:tc>
          <w:tcPr>
            <w:tcW w:w="950" w:type="dxa"/>
          </w:tcPr>
          <w:p w:rsidR="00C53C56" w:rsidRDefault="006818BA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45%</w:t>
            </w:r>
          </w:p>
        </w:tc>
        <w:tc>
          <w:tcPr>
            <w:tcW w:w="1211" w:type="dxa"/>
          </w:tcPr>
          <w:p w:rsidR="00C53C56" w:rsidRPr="006818BA" w:rsidRDefault="006818BA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412.95</w:t>
            </w:r>
          </w:p>
        </w:tc>
      </w:tr>
      <w:tr w:rsidR="004037F4" w:rsidTr="004037F4">
        <w:tc>
          <w:tcPr>
            <w:tcW w:w="3677" w:type="dxa"/>
            <w:gridSpan w:val="3"/>
          </w:tcPr>
          <w:p w:rsidR="00C53C56" w:rsidRDefault="00C53C56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Kitchen</w:t>
            </w:r>
          </w:p>
        </w:tc>
        <w:tc>
          <w:tcPr>
            <w:tcW w:w="1116" w:type="dxa"/>
          </w:tcPr>
          <w:p w:rsidR="00C53C56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60" w:type="dxa"/>
          </w:tcPr>
          <w:p w:rsidR="00C53C56" w:rsidRDefault="008609D7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56.45</w:t>
            </w:r>
          </w:p>
        </w:tc>
        <w:tc>
          <w:tcPr>
            <w:tcW w:w="1231" w:type="dxa"/>
          </w:tcPr>
          <w:p w:rsidR="00C53C56" w:rsidRDefault="004037F4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94.68</w:t>
            </w:r>
          </w:p>
        </w:tc>
        <w:tc>
          <w:tcPr>
            <w:tcW w:w="950" w:type="dxa"/>
          </w:tcPr>
          <w:p w:rsidR="00C53C56" w:rsidRDefault="004037F4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32%</w:t>
            </w:r>
          </w:p>
        </w:tc>
        <w:tc>
          <w:tcPr>
            <w:tcW w:w="1211" w:type="dxa"/>
          </w:tcPr>
          <w:p w:rsidR="00C53C56" w:rsidRDefault="004037F4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205.32</w:t>
            </w:r>
          </w:p>
        </w:tc>
      </w:tr>
      <w:tr w:rsidR="004037F4" w:rsidTr="004037F4">
        <w:tc>
          <w:tcPr>
            <w:tcW w:w="3677" w:type="dxa"/>
            <w:gridSpan w:val="3"/>
          </w:tcPr>
          <w:p w:rsidR="00C53C56" w:rsidRDefault="00C53C56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Music</w:t>
            </w:r>
          </w:p>
        </w:tc>
        <w:tc>
          <w:tcPr>
            <w:tcW w:w="1116" w:type="dxa"/>
          </w:tcPr>
          <w:p w:rsidR="00C53C56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3900</w:t>
            </w:r>
          </w:p>
        </w:tc>
        <w:tc>
          <w:tcPr>
            <w:tcW w:w="1260" w:type="dxa"/>
          </w:tcPr>
          <w:p w:rsidR="00C53C56" w:rsidRDefault="00F70CCE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90.00</w:t>
            </w:r>
          </w:p>
        </w:tc>
        <w:tc>
          <w:tcPr>
            <w:tcW w:w="1231" w:type="dxa"/>
          </w:tcPr>
          <w:p w:rsidR="00C53C56" w:rsidRDefault="00F70CCE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850.00</w:t>
            </w:r>
          </w:p>
        </w:tc>
        <w:tc>
          <w:tcPr>
            <w:tcW w:w="950" w:type="dxa"/>
          </w:tcPr>
          <w:p w:rsidR="00C53C56" w:rsidRDefault="00F70CCE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4037F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1" w:type="dxa"/>
          </w:tcPr>
          <w:p w:rsidR="00C53C56" w:rsidRDefault="00F70CCE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305</w:t>
            </w:r>
            <w:r w:rsidR="004037F4">
              <w:rPr>
                <w:rFonts w:ascii="Times New Roman" w:hAnsi="Times New Roman" w:cs="Times New Roman"/>
                <w:szCs w:val="24"/>
              </w:rPr>
              <w:t>0.00</w:t>
            </w:r>
          </w:p>
        </w:tc>
      </w:tr>
      <w:tr w:rsidR="004037F4" w:rsidTr="004037F4">
        <w:tc>
          <w:tcPr>
            <w:tcW w:w="3677" w:type="dxa"/>
            <w:gridSpan w:val="3"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MUUSJN</w:t>
            </w:r>
          </w:p>
        </w:tc>
        <w:tc>
          <w:tcPr>
            <w:tcW w:w="1116" w:type="dxa"/>
          </w:tcPr>
          <w:p w:rsidR="0099387E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60" w:type="dxa"/>
          </w:tcPr>
          <w:p w:rsidR="0099387E" w:rsidRDefault="004F657F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31" w:type="dxa"/>
          </w:tcPr>
          <w:p w:rsidR="0099387E" w:rsidRDefault="004F657F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0" w:type="dxa"/>
          </w:tcPr>
          <w:p w:rsidR="0099387E" w:rsidRDefault="0099387E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9387E" w:rsidRDefault="006818BA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100.00</w:t>
            </w:r>
          </w:p>
        </w:tc>
      </w:tr>
      <w:tr w:rsidR="002073EC" w:rsidTr="004037F4">
        <w:tc>
          <w:tcPr>
            <w:tcW w:w="1525" w:type="dxa"/>
            <w:gridSpan w:val="2"/>
            <w:vMerge w:val="restart"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Religious Exploration</w:t>
            </w:r>
          </w:p>
        </w:tc>
        <w:tc>
          <w:tcPr>
            <w:tcW w:w="2152" w:type="dxa"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Payroll</w:t>
            </w:r>
          </w:p>
        </w:tc>
        <w:tc>
          <w:tcPr>
            <w:tcW w:w="1116" w:type="dxa"/>
          </w:tcPr>
          <w:p w:rsidR="0099387E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7800</w:t>
            </w:r>
          </w:p>
        </w:tc>
        <w:tc>
          <w:tcPr>
            <w:tcW w:w="1260" w:type="dxa"/>
          </w:tcPr>
          <w:p w:rsidR="0099387E" w:rsidRDefault="00D36BCD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699.40</w:t>
            </w:r>
          </w:p>
        </w:tc>
        <w:tc>
          <w:tcPr>
            <w:tcW w:w="1231" w:type="dxa"/>
          </w:tcPr>
          <w:p w:rsidR="0099387E" w:rsidRDefault="00D36BCD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2943.89</w:t>
            </w:r>
          </w:p>
        </w:tc>
        <w:tc>
          <w:tcPr>
            <w:tcW w:w="950" w:type="dxa"/>
          </w:tcPr>
          <w:p w:rsidR="0099387E" w:rsidRDefault="00D36BCD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  <w:r w:rsidR="006818B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1" w:type="dxa"/>
          </w:tcPr>
          <w:p w:rsidR="0099387E" w:rsidRDefault="00D36BCD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4856.11</w:t>
            </w:r>
          </w:p>
        </w:tc>
      </w:tr>
      <w:tr w:rsidR="002073EC" w:rsidTr="004037F4">
        <w:tc>
          <w:tcPr>
            <w:tcW w:w="1525" w:type="dxa"/>
            <w:gridSpan w:val="2"/>
            <w:vMerge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2" w:type="dxa"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Payroll tax</w:t>
            </w:r>
          </w:p>
        </w:tc>
        <w:tc>
          <w:tcPr>
            <w:tcW w:w="1116" w:type="dxa"/>
          </w:tcPr>
          <w:p w:rsidR="0099387E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</w:t>
            </w:r>
          </w:p>
        </w:tc>
        <w:tc>
          <w:tcPr>
            <w:tcW w:w="1260" w:type="dxa"/>
          </w:tcPr>
          <w:p w:rsidR="0099387E" w:rsidRDefault="005E313A" w:rsidP="001911DC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31" w:type="dxa"/>
          </w:tcPr>
          <w:p w:rsidR="0099387E" w:rsidRDefault="006818BA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29.84</w:t>
            </w:r>
          </w:p>
        </w:tc>
        <w:tc>
          <w:tcPr>
            <w:tcW w:w="950" w:type="dxa"/>
          </w:tcPr>
          <w:p w:rsidR="0099387E" w:rsidRDefault="006818BA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1211" w:type="dxa"/>
          </w:tcPr>
          <w:p w:rsidR="0099387E" w:rsidRDefault="006818BA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570.16</w:t>
            </w:r>
          </w:p>
        </w:tc>
      </w:tr>
      <w:tr w:rsidR="002073EC" w:rsidTr="004037F4">
        <w:tc>
          <w:tcPr>
            <w:tcW w:w="1525" w:type="dxa"/>
            <w:gridSpan w:val="2"/>
            <w:vMerge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2" w:type="dxa"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Prof. expenses</w:t>
            </w:r>
          </w:p>
        </w:tc>
        <w:tc>
          <w:tcPr>
            <w:tcW w:w="1116" w:type="dxa"/>
          </w:tcPr>
          <w:p w:rsidR="0099387E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60" w:type="dxa"/>
          </w:tcPr>
          <w:p w:rsidR="0099387E" w:rsidRDefault="005E313A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31" w:type="dxa"/>
          </w:tcPr>
          <w:p w:rsidR="0099387E" w:rsidRDefault="004F657F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0" w:type="dxa"/>
          </w:tcPr>
          <w:p w:rsidR="0099387E" w:rsidRDefault="005E313A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11" w:type="dxa"/>
          </w:tcPr>
          <w:p w:rsidR="0099387E" w:rsidRDefault="005E313A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500.00</w:t>
            </w:r>
          </w:p>
        </w:tc>
      </w:tr>
      <w:tr w:rsidR="002073EC" w:rsidTr="005E313A">
        <w:trPr>
          <w:trHeight w:val="144"/>
        </w:trPr>
        <w:tc>
          <w:tcPr>
            <w:tcW w:w="1525" w:type="dxa"/>
            <w:gridSpan w:val="2"/>
            <w:vMerge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2" w:type="dxa"/>
          </w:tcPr>
          <w:p w:rsidR="0099387E" w:rsidRDefault="0099387E" w:rsidP="005E313A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Committee </w:t>
            </w:r>
            <w:r w:rsidR="005E313A">
              <w:rPr>
                <w:rFonts w:ascii="Times New Roman" w:hAnsi="Times New Roman" w:cs="Times New Roman"/>
                <w:szCs w:val="24"/>
              </w:rPr>
              <w:t>Exp.</w:t>
            </w:r>
          </w:p>
        </w:tc>
        <w:tc>
          <w:tcPr>
            <w:tcW w:w="1116" w:type="dxa"/>
          </w:tcPr>
          <w:p w:rsidR="0099387E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260" w:type="dxa"/>
          </w:tcPr>
          <w:p w:rsidR="0099387E" w:rsidRDefault="00D36BCD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181.74</w:t>
            </w:r>
          </w:p>
        </w:tc>
        <w:tc>
          <w:tcPr>
            <w:tcW w:w="1231" w:type="dxa"/>
          </w:tcPr>
          <w:p w:rsidR="0099387E" w:rsidRDefault="00D36BCD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298.56</w:t>
            </w:r>
          </w:p>
        </w:tc>
        <w:tc>
          <w:tcPr>
            <w:tcW w:w="950" w:type="dxa"/>
          </w:tcPr>
          <w:p w:rsidR="0099387E" w:rsidRDefault="00D36BCD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30%</w:t>
            </w:r>
          </w:p>
        </w:tc>
        <w:tc>
          <w:tcPr>
            <w:tcW w:w="1211" w:type="dxa"/>
          </w:tcPr>
          <w:p w:rsidR="00D36BCD" w:rsidRDefault="00D36BCD" w:rsidP="005E313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701.44</w:t>
            </w:r>
          </w:p>
        </w:tc>
      </w:tr>
      <w:tr w:rsidR="004037F4" w:rsidTr="004037F4">
        <w:tc>
          <w:tcPr>
            <w:tcW w:w="3677" w:type="dxa"/>
            <w:gridSpan w:val="3"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Faith in Action</w:t>
            </w:r>
          </w:p>
        </w:tc>
        <w:tc>
          <w:tcPr>
            <w:tcW w:w="1116" w:type="dxa"/>
          </w:tcPr>
          <w:p w:rsidR="0099387E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1260" w:type="dxa"/>
          </w:tcPr>
          <w:p w:rsidR="0099387E" w:rsidRDefault="006818BA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31" w:type="dxa"/>
          </w:tcPr>
          <w:p w:rsidR="0099387E" w:rsidRDefault="004F657F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45.00</w:t>
            </w:r>
          </w:p>
        </w:tc>
        <w:tc>
          <w:tcPr>
            <w:tcW w:w="950" w:type="dxa"/>
          </w:tcPr>
          <w:p w:rsidR="0099387E" w:rsidRDefault="006818BA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11%</w:t>
            </w:r>
          </w:p>
        </w:tc>
        <w:tc>
          <w:tcPr>
            <w:tcW w:w="1211" w:type="dxa"/>
          </w:tcPr>
          <w:p w:rsidR="0099387E" w:rsidRDefault="006818BA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354.00</w:t>
            </w:r>
          </w:p>
        </w:tc>
      </w:tr>
      <w:tr w:rsidR="004037F4" w:rsidTr="004037F4">
        <w:tc>
          <w:tcPr>
            <w:tcW w:w="3677" w:type="dxa"/>
            <w:gridSpan w:val="3"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Stewardship</w:t>
            </w:r>
          </w:p>
        </w:tc>
        <w:tc>
          <w:tcPr>
            <w:tcW w:w="1116" w:type="dxa"/>
          </w:tcPr>
          <w:p w:rsidR="0099387E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60" w:type="dxa"/>
          </w:tcPr>
          <w:p w:rsidR="0099387E" w:rsidRDefault="006818BA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31" w:type="dxa"/>
          </w:tcPr>
          <w:p w:rsidR="0099387E" w:rsidRDefault="004F657F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50" w:type="dxa"/>
          </w:tcPr>
          <w:p w:rsidR="0099387E" w:rsidRDefault="00D36BCD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--  </w:t>
            </w:r>
          </w:p>
        </w:tc>
        <w:tc>
          <w:tcPr>
            <w:tcW w:w="1211" w:type="dxa"/>
          </w:tcPr>
          <w:p w:rsidR="0099387E" w:rsidRDefault="006818BA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300.00</w:t>
            </w:r>
          </w:p>
        </w:tc>
      </w:tr>
      <w:tr w:rsidR="004037F4" w:rsidTr="004037F4">
        <w:tc>
          <w:tcPr>
            <w:tcW w:w="3677" w:type="dxa"/>
            <w:gridSpan w:val="3"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Sunday Services</w:t>
            </w:r>
          </w:p>
        </w:tc>
        <w:tc>
          <w:tcPr>
            <w:tcW w:w="1116" w:type="dxa"/>
          </w:tcPr>
          <w:p w:rsidR="0099387E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4500</w:t>
            </w:r>
          </w:p>
        </w:tc>
        <w:tc>
          <w:tcPr>
            <w:tcW w:w="1260" w:type="dxa"/>
          </w:tcPr>
          <w:p w:rsidR="0099387E" w:rsidRDefault="008609D7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1012.00</w:t>
            </w:r>
          </w:p>
        </w:tc>
        <w:tc>
          <w:tcPr>
            <w:tcW w:w="1231" w:type="dxa"/>
          </w:tcPr>
          <w:p w:rsidR="0099387E" w:rsidRDefault="005D5260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3093.00</w:t>
            </w:r>
          </w:p>
        </w:tc>
        <w:tc>
          <w:tcPr>
            <w:tcW w:w="950" w:type="dxa"/>
          </w:tcPr>
          <w:p w:rsidR="0099387E" w:rsidRDefault="005D5260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  <w:r w:rsidR="006818B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11" w:type="dxa"/>
          </w:tcPr>
          <w:p w:rsidR="0099387E" w:rsidRDefault="005D5260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1407.00</w:t>
            </w:r>
          </w:p>
        </w:tc>
      </w:tr>
      <w:tr w:rsidR="004037F4" w:rsidTr="004037F4">
        <w:tc>
          <w:tcPr>
            <w:tcW w:w="3677" w:type="dxa"/>
            <w:gridSpan w:val="3"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“Share the Plate” Payouts</w:t>
            </w:r>
          </w:p>
        </w:tc>
        <w:tc>
          <w:tcPr>
            <w:tcW w:w="1116" w:type="dxa"/>
          </w:tcPr>
          <w:p w:rsidR="0099387E" w:rsidRDefault="0099387E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9387E" w:rsidRDefault="00BD7C7B" w:rsidP="00BD7C7B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126.50</w:t>
            </w:r>
          </w:p>
        </w:tc>
        <w:tc>
          <w:tcPr>
            <w:tcW w:w="1231" w:type="dxa"/>
          </w:tcPr>
          <w:p w:rsidR="00D21BB4" w:rsidRDefault="00D21BB4" w:rsidP="00D21BB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772.16</w:t>
            </w:r>
          </w:p>
        </w:tc>
        <w:tc>
          <w:tcPr>
            <w:tcW w:w="950" w:type="dxa"/>
          </w:tcPr>
          <w:p w:rsidR="0099387E" w:rsidRDefault="0099387E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9387E" w:rsidRDefault="0099387E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37F4" w:rsidTr="004037F4">
        <w:tc>
          <w:tcPr>
            <w:tcW w:w="3677" w:type="dxa"/>
            <w:gridSpan w:val="3"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T-shirts</w:t>
            </w:r>
          </w:p>
        </w:tc>
        <w:tc>
          <w:tcPr>
            <w:tcW w:w="1116" w:type="dxa"/>
          </w:tcPr>
          <w:p w:rsidR="0099387E" w:rsidRDefault="0099387E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9387E" w:rsidRDefault="0099387E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1" w:type="dxa"/>
          </w:tcPr>
          <w:p w:rsidR="0099387E" w:rsidRDefault="002073EC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471.00</w:t>
            </w:r>
          </w:p>
        </w:tc>
        <w:tc>
          <w:tcPr>
            <w:tcW w:w="950" w:type="dxa"/>
          </w:tcPr>
          <w:p w:rsidR="0099387E" w:rsidRDefault="0099387E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9387E" w:rsidRDefault="0099387E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37F4" w:rsidTr="004037F4">
        <w:tc>
          <w:tcPr>
            <w:tcW w:w="3677" w:type="dxa"/>
            <w:gridSpan w:val="3"/>
          </w:tcPr>
          <w:p w:rsid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Principles Project</w:t>
            </w:r>
          </w:p>
        </w:tc>
        <w:tc>
          <w:tcPr>
            <w:tcW w:w="1116" w:type="dxa"/>
          </w:tcPr>
          <w:p w:rsidR="0099387E" w:rsidRDefault="0099387E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9387E" w:rsidRDefault="0099387E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1" w:type="dxa"/>
          </w:tcPr>
          <w:p w:rsidR="0099387E" w:rsidRDefault="002073EC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1000.00</w:t>
            </w:r>
          </w:p>
        </w:tc>
        <w:tc>
          <w:tcPr>
            <w:tcW w:w="950" w:type="dxa"/>
          </w:tcPr>
          <w:p w:rsidR="0099387E" w:rsidRDefault="0099387E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9387E" w:rsidRDefault="0099387E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37F4" w:rsidTr="004037F4">
        <w:tc>
          <w:tcPr>
            <w:tcW w:w="3677" w:type="dxa"/>
            <w:gridSpan w:val="3"/>
          </w:tcPr>
          <w:p w:rsidR="0099387E" w:rsidRDefault="0099387E" w:rsidP="002073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Books from UUA we sold</w:t>
            </w:r>
          </w:p>
        </w:tc>
        <w:tc>
          <w:tcPr>
            <w:tcW w:w="1116" w:type="dxa"/>
          </w:tcPr>
          <w:p w:rsidR="0099387E" w:rsidRDefault="0099387E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9387E" w:rsidRDefault="0099387E" w:rsidP="00C82D14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1" w:type="dxa"/>
          </w:tcPr>
          <w:p w:rsidR="0099387E" w:rsidRDefault="002073EC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339.55</w:t>
            </w:r>
          </w:p>
        </w:tc>
        <w:tc>
          <w:tcPr>
            <w:tcW w:w="950" w:type="dxa"/>
          </w:tcPr>
          <w:p w:rsidR="0099387E" w:rsidRDefault="0099387E" w:rsidP="006818BA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9387E" w:rsidRDefault="0099387E" w:rsidP="004F657F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18BA" w:rsidTr="004037F4">
        <w:tc>
          <w:tcPr>
            <w:tcW w:w="3677" w:type="dxa"/>
            <w:gridSpan w:val="3"/>
          </w:tcPr>
          <w:p w:rsidR="0099387E" w:rsidRPr="0099387E" w:rsidRDefault="0099387E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99387E">
              <w:rPr>
                <w:rFonts w:ascii="Times New Roman" w:hAnsi="Times New Roman" w:cs="Times New Roman"/>
                <w:b/>
                <w:szCs w:val="24"/>
              </w:rPr>
              <w:t>TOTALS</w:t>
            </w:r>
          </w:p>
        </w:tc>
        <w:tc>
          <w:tcPr>
            <w:tcW w:w="1116" w:type="dxa"/>
          </w:tcPr>
          <w:p w:rsidR="0099387E" w:rsidRPr="0099387E" w:rsidRDefault="005C43E6" w:rsidP="005C43E6">
            <w:pPr>
              <w:tabs>
                <w:tab w:val="left" w:pos="7920"/>
              </w:tabs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58903.00</w:t>
            </w:r>
          </w:p>
        </w:tc>
        <w:tc>
          <w:tcPr>
            <w:tcW w:w="1260" w:type="dxa"/>
          </w:tcPr>
          <w:p w:rsidR="0099387E" w:rsidRPr="0099387E" w:rsidRDefault="005E313A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5363.45</w:t>
            </w:r>
          </w:p>
        </w:tc>
        <w:tc>
          <w:tcPr>
            <w:tcW w:w="1231" w:type="dxa"/>
          </w:tcPr>
          <w:p w:rsidR="0099387E" w:rsidRPr="0099387E" w:rsidRDefault="00F70CCE" w:rsidP="00C65EA1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</w:t>
            </w:r>
            <w:r w:rsidR="00C65EA1">
              <w:rPr>
                <w:rFonts w:ascii="Times New Roman" w:hAnsi="Times New Roman" w:cs="Times New Roman"/>
                <w:b/>
                <w:szCs w:val="24"/>
              </w:rPr>
              <w:t>35</w:t>
            </w:r>
            <w:r w:rsidR="00D36BCD">
              <w:rPr>
                <w:rFonts w:ascii="Times New Roman" w:hAnsi="Times New Roman" w:cs="Times New Roman"/>
                <w:b/>
                <w:szCs w:val="24"/>
              </w:rPr>
              <w:t>4.</w:t>
            </w:r>
            <w:r w:rsidR="00C65EA1"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="00F164A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99387E" w:rsidRPr="0099387E" w:rsidRDefault="00D36BCD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58%</w:t>
            </w:r>
          </w:p>
        </w:tc>
        <w:tc>
          <w:tcPr>
            <w:tcW w:w="1211" w:type="dxa"/>
          </w:tcPr>
          <w:p w:rsidR="0099387E" w:rsidRPr="0099387E" w:rsidRDefault="00C65EA1" w:rsidP="000E59EC">
            <w:pPr>
              <w:tabs>
                <w:tab w:val="left" w:pos="792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27130.49</w:t>
            </w:r>
          </w:p>
        </w:tc>
      </w:tr>
    </w:tbl>
    <w:p w:rsidR="000E59EC" w:rsidRDefault="005C43E6" w:rsidP="005C43E6">
      <w:pPr>
        <w:tabs>
          <w:tab w:val="left" w:pos="79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5C43E6" w:rsidRDefault="00C82D14" w:rsidP="005C43E6">
      <w:pPr>
        <w:tabs>
          <w:tab w:val="left" w:pos="79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B&amp;G</w:t>
      </w:r>
    </w:p>
    <w:p w:rsidR="005D5260" w:rsidRDefault="005D5260" w:rsidP="005D52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5D5260">
        <w:rPr>
          <w:rFonts w:ascii="Times New Roman" w:hAnsi="Times New Roman" w:cs="Times New Roman"/>
          <w:szCs w:val="24"/>
        </w:rPr>
        <w:t>Mortgage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$800.00</w:t>
      </w:r>
    </w:p>
    <w:p w:rsidR="005D5260" w:rsidRDefault="005D5260" w:rsidP="005D52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Charter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94.09</w:t>
      </w:r>
    </w:p>
    <w:p w:rsidR="005D5260" w:rsidRDefault="005D5260" w:rsidP="005D52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Semco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97.91</w:t>
      </w:r>
    </w:p>
    <w:p w:rsidR="005D5260" w:rsidRDefault="005D5260" w:rsidP="005D52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Alger Delta Elect</w:t>
      </w:r>
      <w:r>
        <w:rPr>
          <w:rFonts w:ascii="Times New Roman" w:hAnsi="Times New Roman" w:cs="Times New Roman"/>
          <w:szCs w:val="24"/>
        </w:rPr>
        <w:tab/>
        <w:t xml:space="preserve">  116.62</w:t>
      </w:r>
    </w:p>
    <w:p w:rsidR="005D5260" w:rsidRDefault="005D5260" w:rsidP="005D52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Semco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145.87</w:t>
      </w:r>
    </w:p>
    <w:p w:rsidR="005D5260" w:rsidRDefault="005D5260" w:rsidP="005D52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Colleur</w:t>
      </w:r>
      <w:proofErr w:type="spellEnd"/>
      <w:r>
        <w:rPr>
          <w:rFonts w:ascii="Times New Roman" w:hAnsi="Times New Roman" w:cs="Times New Roman"/>
          <w:szCs w:val="24"/>
        </w:rPr>
        <w:tab/>
        <w:t xml:space="preserve"> Snowplow</w:t>
      </w:r>
      <w:r>
        <w:rPr>
          <w:rFonts w:ascii="Times New Roman" w:hAnsi="Times New Roman" w:cs="Times New Roman"/>
          <w:szCs w:val="24"/>
        </w:rPr>
        <w:tab/>
        <w:t xml:space="preserve">    50.00</w:t>
      </w:r>
    </w:p>
    <w:p w:rsidR="005D5260" w:rsidRDefault="005D5260" w:rsidP="005D52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Cs w:val="24"/>
        </w:rPr>
        <w:t>Lancour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569.01</w:t>
      </w:r>
    </w:p>
    <w:p w:rsidR="00A04925" w:rsidRPr="00A04925" w:rsidRDefault="005D5260" w:rsidP="005D52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GAD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A04925">
        <w:rPr>
          <w:rFonts w:ascii="Times New Roman" w:hAnsi="Times New Roman" w:cs="Times New Roman"/>
          <w:szCs w:val="24"/>
          <w:u w:val="single"/>
        </w:rPr>
        <w:t>14.07</w:t>
      </w:r>
    </w:p>
    <w:p w:rsidR="00A04925" w:rsidRDefault="00A04925" w:rsidP="005D52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TOTAL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A04925">
        <w:rPr>
          <w:rFonts w:ascii="Times New Roman" w:hAnsi="Times New Roman" w:cs="Times New Roman"/>
          <w:szCs w:val="24"/>
          <w:u w:val="double"/>
        </w:rPr>
        <w:t>$1887.57</w:t>
      </w:r>
    </w:p>
    <w:p w:rsidR="005D5260" w:rsidRPr="005D5260" w:rsidRDefault="005D5260" w:rsidP="005D526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C82D14" w:rsidRDefault="00A856E3" w:rsidP="00C82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856E3">
        <w:rPr>
          <w:rFonts w:ascii="Times New Roman" w:hAnsi="Times New Roman" w:cs="Times New Roman"/>
          <w:b/>
          <w:szCs w:val="24"/>
        </w:rPr>
        <w:t>Communications</w:t>
      </w:r>
    </w:p>
    <w:p w:rsidR="00A856E3" w:rsidRDefault="005D5260" w:rsidP="00C82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Marquette Monthly</w:t>
      </w:r>
      <w:r>
        <w:rPr>
          <w:rFonts w:ascii="Times New Roman" w:hAnsi="Times New Roman" w:cs="Times New Roman"/>
          <w:szCs w:val="24"/>
        </w:rPr>
        <w:tab/>
        <w:t>$70</w:t>
      </w:r>
    </w:p>
    <w:p w:rsidR="005D5260" w:rsidRDefault="005D5260" w:rsidP="00C82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Mining Journal</w:t>
      </w:r>
      <w:r>
        <w:rPr>
          <w:rFonts w:ascii="Times New Roman" w:hAnsi="Times New Roman" w:cs="Times New Roman"/>
          <w:szCs w:val="24"/>
        </w:rPr>
        <w:tab/>
      </w:r>
      <w:r w:rsidRPr="00F164A8">
        <w:rPr>
          <w:rFonts w:ascii="Times New Roman" w:hAnsi="Times New Roman" w:cs="Times New Roman"/>
          <w:szCs w:val="24"/>
          <w:u w:val="single"/>
        </w:rPr>
        <w:t xml:space="preserve"> </w:t>
      </w:r>
      <w:r w:rsidR="00F164A8" w:rsidRPr="00F164A8">
        <w:rPr>
          <w:rFonts w:ascii="Times New Roman" w:hAnsi="Times New Roman" w:cs="Times New Roman"/>
          <w:szCs w:val="24"/>
          <w:u w:val="single"/>
        </w:rPr>
        <w:t xml:space="preserve"> </w:t>
      </w:r>
      <w:r w:rsidRPr="00F164A8">
        <w:rPr>
          <w:rFonts w:ascii="Times New Roman" w:hAnsi="Times New Roman" w:cs="Times New Roman"/>
          <w:szCs w:val="24"/>
          <w:u w:val="single"/>
        </w:rPr>
        <w:t>36</w:t>
      </w:r>
    </w:p>
    <w:p w:rsidR="005D5260" w:rsidRPr="005D5260" w:rsidRDefault="005D5260" w:rsidP="00C82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5D5260">
        <w:rPr>
          <w:rFonts w:ascii="Times New Roman" w:hAnsi="Times New Roman" w:cs="Times New Roman"/>
          <w:szCs w:val="24"/>
        </w:rPr>
        <w:t>TOTAL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 w:rsidR="00F164A8">
        <w:rPr>
          <w:rFonts w:ascii="Times New Roman" w:hAnsi="Times New Roman" w:cs="Times New Roman"/>
          <w:szCs w:val="24"/>
        </w:rPr>
        <w:t xml:space="preserve"> </w:t>
      </w:r>
      <w:r w:rsidRPr="005D5260">
        <w:rPr>
          <w:rFonts w:ascii="Times New Roman" w:hAnsi="Times New Roman" w:cs="Times New Roman"/>
          <w:szCs w:val="24"/>
          <w:u w:val="double"/>
        </w:rPr>
        <w:t>$1</w:t>
      </w:r>
      <w:r w:rsidR="00F164A8">
        <w:rPr>
          <w:rFonts w:ascii="Times New Roman" w:hAnsi="Times New Roman" w:cs="Times New Roman"/>
          <w:szCs w:val="24"/>
          <w:u w:val="double"/>
        </w:rPr>
        <w:t>06</w:t>
      </w:r>
    </w:p>
    <w:p w:rsidR="00A856E3" w:rsidRPr="00A856E3" w:rsidRDefault="00A856E3" w:rsidP="00C82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</w:p>
    <w:p w:rsidR="00C82D14" w:rsidRPr="00C74F6A" w:rsidRDefault="00C82D14" w:rsidP="005C43E6">
      <w:pPr>
        <w:tabs>
          <w:tab w:val="left" w:pos="79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C82D14" w:rsidRPr="00C74F6A" w:rsidSect="00C74F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6A"/>
    <w:rsid w:val="00073E7F"/>
    <w:rsid w:val="000800BB"/>
    <w:rsid w:val="000E59EC"/>
    <w:rsid w:val="000F285F"/>
    <w:rsid w:val="001911DC"/>
    <w:rsid w:val="001D43AB"/>
    <w:rsid w:val="002073EC"/>
    <w:rsid w:val="002615FC"/>
    <w:rsid w:val="002864D7"/>
    <w:rsid w:val="0033041A"/>
    <w:rsid w:val="00351353"/>
    <w:rsid w:val="00364209"/>
    <w:rsid w:val="004037F4"/>
    <w:rsid w:val="004404B8"/>
    <w:rsid w:val="00480F0F"/>
    <w:rsid w:val="004F657F"/>
    <w:rsid w:val="005C43E6"/>
    <w:rsid w:val="005D5260"/>
    <w:rsid w:val="005E313A"/>
    <w:rsid w:val="006818BA"/>
    <w:rsid w:val="0068641E"/>
    <w:rsid w:val="006A37B8"/>
    <w:rsid w:val="0082779D"/>
    <w:rsid w:val="00836AE8"/>
    <w:rsid w:val="008609D7"/>
    <w:rsid w:val="008F7A29"/>
    <w:rsid w:val="009021BB"/>
    <w:rsid w:val="009659A7"/>
    <w:rsid w:val="00985926"/>
    <w:rsid w:val="0099387E"/>
    <w:rsid w:val="009E1625"/>
    <w:rsid w:val="00A04925"/>
    <w:rsid w:val="00A856E3"/>
    <w:rsid w:val="00AC469A"/>
    <w:rsid w:val="00AF141E"/>
    <w:rsid w:val="00B253A3"/>
    <w:rsid w:val="00B358FB"/>
    <w:rsid w:val="00BD7C7B"/>
    <w:rsid w:val="00BE414A"/>
    <w:rsid w:val="00C53C56"/>
    <w:rsid w:val="00C65EA1"/>
    <w:rsid w:val="00C744D5"/>
    <w:rsid w:val="00C74F6A"/>
    <w:rsid w:val="00C82D14"/>
    <w:rsid w:val="00D10E1C"/>
    <w:rsid w:val="00D21BB4"/>
    <w:rsid w:val="00D36BCD"/>
    <w:rsid w:val="00D57CBD"/>
    <w:rsid w:val="00E249A4"/>
    <w:rsid w:val="00EA2E5A"/>
    <w:rsid w:val="00EF613B"/>
    <w:rsid w:val="00F164A8"/>
    <w:rsid w:val="00F70CCE"/>
    <w:rsid w:val="00FA2AE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B157E-FD36-4019-AE64-4D97FBB7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Gould</dc:creator>
  <cp:keywords/>
  <dc:description/>
  <cp:lastModifiedBy>Heidi Gould</cp:lastModifiedBy>
  <cp:revision>8</cp:revision>
  <cp:lastPrinted>2017-02-11T19:05:00Z</cp:lastPrinted>
  <dcterms:created xsi:type="dcterms:W3CDTF">2017-02-08T15:39:00Z</dcterms:created>
  <dcterms:modified xsi:type="dcterms:W3CDTF">2017-02-11T19:10:00Z</dcterms:modified>
</cp:coreProperties>
</file>